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EBB603" w14:textId="77777777" w:rsidR="00C17D56" w:rsidRPr="006A3B21" w:rsidRDefault="00C17D56">
      <w:pPr>
        <w:jc w:val="center"/>
        <w:rPr>
          <w:rFonts w:ascii="Times New Roman" w:hAnsi="Times New Roman" w:cs="Times New Roman"/>
        </w:rPr>
      </w:pPr>
    </w:p>
    <w:p w14:paraId="3F915D9E" w14:textId="77777777" w:rsidR="00C17D56" w:rsidRPr="006A3B21" w:rsidRDefault="00C17D56">
      <w:pPr>
        <w:jc w:val="center"/>
        <w:rPr>
          <w:rFonts w:ascii="Times New Roman" w:hAnsi="Times New Roman" w:cs="Times New Roman"/>
        </w:rPr>
      </w:pPr>
    </w:p>
    <w:p w14:paraId="0670F08F" w14:textId="29B27DD0" w:rsidR="006A0C6D" w:rsidRPr="006A3B21" w:rsidRDefault="006A0C6D">
      <w:pPr>
        <w:jc w:val="center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 xml:space="preserve">OFFERTA ECONOMICA DETTAGLIATA </w:t>
      </w:r>
    </w:p>
    <w:p w14:paraId="05CC3A64" w14:textId="77777777" w:rsidR="009C77B5" w:rsidRPr="006A3B21" w:rsidRDefault="009C77B5">
      <w:pPr>
        <w:jc w:val="center"/>
        <w:rPr>
          <w:rFonts w:ascii="Times New Roman" w:hAnsi="Times New Roman" w:cs="Times New Roman"/>
        </w:rPr>
      </w:pPr>
    </w:p>
    <w:p w14:paraId="35C94118" w14:textId="3C042355" w:rsidR="006A0C6D" w:rsidRPr="006A3B21" w:rsidRDefault="006A0C6D">
      <w:pPr>
        <w:jc w:val="center"/>
        <w:rPr>
          <w:rFonts w:ascii="Times New Roman" w:hAnsi="Times New Roman" w:cs="Times New Roman"/>
        </w:rPr>
      </w:pPr>
      <w:proofErr w:type="spellStart"/>
      <w:r w:rsidRPr="006A3B21">
        <w:rPr>
          <w:rFonts w:ascii="Times New Roman" w:hAnsi="Times New Roman" w:cs="Times New Roman"/>
        </w:rPr>
        <w:t>R.d.O</w:t>
      </w:r>
      <w:proofErr w:type="spellEnd"/>
      <w:r w:rsidRPr="006A3B21">
        <w:rPr>
          <w:rFonts w:ascii="Times New Roman" w:hAnsi="Times New Roman" w:cs="Times New Roman"/>
        </w:rPr>
        <w:t>. n. _______________</w:t>
      </w:r>
    </w:p>
    <w:p w14:paraId="04D2FBF7" w14:textId="0CB9ED36" w:rsidR="006A0C6D" w:rsidRPr="006A3B21" w:rsidRDefault="000708EE" w:rsidP="00574AFC">
      <w:pPr>
        <w:pStyle w:val="Corpotesto"/>
        <w:spacing w:before="228" w:after="368" w:line="240" w:lineRule="auto"/>
        <w:jc w:val="both"/>
        <w:rPr>
          <w:rFonts w:ascii="Times New Roman" w:hAnsi="Times New Roman" w:cs="Times New Roman"/>
          <w:b/>
          <w:bCs/>
        </w:rPr>
      </w:pPr>
      <w:r w:rsidRPr="006A3B21">
        <w:rPr>
          <w:rFonts w:ascii="Times New Roman" w:hAnsi="Times New Roman" w:cs="Times New Roman"/>
          <w:b/>
          <w:bCs/>
        </w:rPr>
        <w:t xml:space="preserve">RELATIVA ALLA RICHIESTA DI OFFERTA PER LA </w:t>
      </w:r>
      <w:r w:rsidR="009C77B5" w:rsidRPr="006A3B21">
        <w:rPr>
          <w:rFonts w:ascii="Times New Roman" w:hAnsi="Times New Roman" w:cs="Times New Roman"/>
          <w:b/>
          <w:bCs/>
        </w:rPr>
        <w:t>GARA EUROPEA, A PROCEDURA APERTA, PER LA FORNITURA DI APPARECCHIATURE ELETTROMEDICALI E DEVICE PER LA TELEMEDICINA, DESTINATI ALLE COT DELLA REGIONE SICILIANA</w:t>
      </w:r>
    </w:p>
    <w:p w14:paraId="3D041127" w14:textId="6012C8D4" w:rsidR="009C77B5" w:rsidRPr="006A3B21" w:rsidRDefault="009C77B5" w:rsidP="009C77B5">
      <w:pPr>
        <w:pStyle w:val="Corpotesto"/>
        <w:spacing w:before="228" w:after="368" w:line="240" w:lineRule="auto"/>
        <w:jc w:val="center"/>
        <w:rPr>
          <w:rFonts w:ascii="Times New Roman" w:hAnsi="Times New Roman" w:cs="Times New Roman"/>
          <w:b/>
          <w:bCs/>
        </w:rPr>
      </w:pPr>
      <w:r w:rsidRPr="006A3B21">
        <w:rPr>
          <w:bCs/>
          <w:i/>
          <w:iCs/>
          <w:w w:val="95"/>
        </w:rPr>
        <w:t>Piano nazionale ripresa e resilienza (PNRR) Missione 6: salute - componente 1 – investimento 1.2: casa come primo luogo di cura e telemedicina - sub investimento 1.2.2 - implementazione centrali operative territoriali (COT) - 1.2.2.3 COT Device</w:t>
      </w:r>
    </w:p>
    <w:p w14:paraId="6F90183F" w14:textId="77777777" w:rsidR="006A3B21" w:rsidRDefault="006A3B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D18D679" w14:textId="47D5C915" w:rsidR="006A0C6D" w:rsidRPr="006A3B21" w:rsidRDefault="006A0C6D">
      <w:pPr>
        <w:spacing w:line="360" w:lineRule="auto"/>
        <w:jc w:val="center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  <w:b/>
          <w:bCs/>
        </w:rPr>
        <w:t>MODELLO</w:t>
      </w:r>
      <w:r w:rsidRPr="006A3B21">
        <w:rPr>
          <w:rFonts w:ascii="Times New Roman" w:eastAsia="Times New Roman" w:hAnsi="Times New Roman" w:cs="Times New Roman"/>
          <w:b/>
          <w:bCs/>
        </w:rPr>
        <w:t xml:space="preserve"> </w:t>
      </w:r>
      <w:r w:rsidRPr="006A3B21">
        <w:rPr>
          <w:rFonts w:ascii="Times New Roman" w:hAnsi="Times New Roman" w:cs="Times New Roman"/>
          <w:b/>
          <w:bCs/>
        </w:rPr>
        <w:t>AUTODICHIARAZIONE</w:t>
      </w:r>
      <w:r w:rsidRPr="006A3B21">
        <w:rPr>
          <w:rFonts w:ascii="Times New Roman" w:eastAsia="Times New Roman" w:hAnsi="Times New Roman" w:cs="Times New Roman"/>
          <w:b/>
          <w:bCs/>
        </w:rPr>
        <w:t xml:space="preserve"> </w:t>
      </w:r>
      <w:r w:rsidRPr="006A3B21">
        <w:rPr>
          <w:rFonts w:ascii="Times New Roman" w:hAnsi="Times New Roman" w:cs="Times New Roman"/>
          <w:b/>
          <w:bCs/>
        </w:rPr>
        <w:t>EX</w:t>
      </w:r>
      <w:r w:rsidRPr="006A3B21">
        <w:rPr>
          <w:rFonts w:ascii="Times New Roman" w:eastAsia="Times New Roman" w:hAnsi="Times New Roman" w:cs="Times New Roman"/>
          <w:b/>
          <w:bCs/>
        </w:rPr>
        <w:t xml:space="preserve"> </w:t>
      </w:r>
      <w:r w:rsidRPr="006A3B21">
        <w:rPr>
          <w:rFonts w:ascii="Times New Roman" w:hAnsi="Times New Roman" w:cs="Times New Roman"/>
          <w:b/>
          <w:bCs/>
        </w:rPr>
        <w:t>DPR</w:t>
      </w:r>
      <w:r w:rsidRPr="006A3B21">
        <w:rPr>
          <w:rFonts w:ascii="Times New Roman" w:eastAsia="Times New Roman" w:hAnsi="Times New Roman" w:cs="Times New Roman"/>
          <w:b/>
          <w:bCs/>
        </w:rPr>
        <w:t xml:space="preserve"> </w:t>
      </w:r>
      <w:r w:rsidRPr="006A3B21">
        <w:rPr>
          <w:rFonts w:ascii="Times New Roman" w:hAnsi="Times New Roman" w:cs="Times New Roman"/>
          <w:b/>
          <w:bCs/>
        </w:rPr>
        <w:t>445/2000</w:t>
      </w:r>
    </w:p>
    <w:p w14:paraId="2CE8AC16" w14:textId="77777777" w:rsidR="006A0C6D" w:rsidRPr="006A3B21" w:rsidRDefault="006A0C6D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42833FB" w14:textId="08F8873D" w:rsidR="006A3B21" w:rsidRDefault="006A0C6D" w:rsidP="006A3B21">
      <w:pPr>
        <w:spacing w:line="360" w:lineRule="auto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>Il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sottoscritto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nato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il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residente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(prov.)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via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__________________________________________________,</w:t>
      </w:r>
      <w:r w:rsidRPr="006A3B21">
        <w:rPr>
          <w:rFonts w:ascii="Times New Roman" w:eastAsia="Times New Roman" w:hAnsi="Times New Roman" w:cs="Times New Roman"/>
        </w:rPr>
        <w:t xml:space="preserve">  </w:t>
      </w:r>
      <w:r w:rsidRPr="006A3B21">
        <w:rPr>
          <w:rFonts w:ascii="Times New Roman" w:hAnsi="Times New Roman" w:cs="Times New Roman"/>
        </w:rPr>
        <w:t>n.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codice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fiscale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/__/__/__/__/__/__/__/__/__/__/__/__/__/__/__/__/,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consapevole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della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responsabilità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delle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sanzioni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penali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stabilite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  <w:i/>
        </w:rPr>
        <w:t>dall</w:t>
      </w:r>
      <w:r w:rsidRPr="006A3B21">
        <w:rPr>
          <w:rFonts w:ascii="Times New Roman" w:eastAsia="Times New Roman" w:hAnsi="Times New Roman" w:cs="Times New Roman"/>
          <w:i/>
        </w:rPr>
        <w:t>’</w:t>
      </w:r>
      <w:r w:rsidRPr="006A3B21">
        <w:rPr>
          <w:rFonts w:ascii="Times New Roman" w:hAnsi="Times New Roman" w:cs="Times New Roman"/>
          <w:i/>
        </w:rPr>
        <w:t>art.</w:t>
      </w:r>
      <w:r w:rsidRPr="006A3B21">
        <w:rPr>
          <w:rFonts w:ascii="Times New Roman" w:eastAsia="Times New Roman" w:hAnsi="Times New Roman" w:cs="Times New Roman"/>
          <w:i/>
        </w:rPr>
        <w:t xml:space="preserve"> </w:t>
      </w:r>
      <w:r w:rsidRPr="006A3B21">
        <w:rPr>
          <w:rFonts w:ascii="Times New Roman" w:hAnsi="Times New Roman" w:cs="Times New Roman"/>
          <w:i/>
        </w:rPr>
        <w:t>76</w:t>
      </w:r>
      <w:r w:rsidRPr="006A3B21">
        <w:rPr>
          <w:rFonts w:ascii="Times New Roman" w:eastAsia="Times New Roman" w:hAnsi="Times New Roman" w:cs="Times New Roman"/>
          <w:i/>
        </w:rPr>
        <w:t xml:space="preserve"> </w:t>
      </w:r>
      <w:r w:rsidRPr="006A3B21">
        <w:rPr>
          <w:rFonts w:ascii="Times New Roman" w:hAnsi="Times New Roman" w:cs="Times New Roman"/>
          <w:i/>
        </w:rPr>
        <w:t>del</w:t>
      </w:r>
      <w:r w:rsidRPr="006A3B21">
        <w:rPr>
          <w:rFonts w:ascii="Times New Roman" w:eastAsia="Times New Roman" w:hAnsi="Times New Roman" w:cs="Times New Roman"/>
          <w:i/>
        </w:rPr>
        <w:t xml:space="preserve"> </w:t>
      </w:r>
      <w:r w:rsidRPr="006A3B21">
        <w:rPr>
          <w:rFonts w:ascii="Times New Roman" w:hAnsi="Times New Roman" w:cs="Times New Roman"/>
          <w:i/>
        </w:rPr>
        <w:t>D.P.R.</w:t>
      </w:r>
      <w:r w:rsidRPr="006A3B21">
        <w:rPr>
          <w:rFonts w:ascii="Times New Roman" w:eastAsia="Times New Roman" w:hAnsi="Times New Roman" w:cs="Times New Roman"/>
          <w:i/>
        </w:rPr>
        <w:t xml:space="preserve"> </w:t>
      </w:r>
      <w:r w:rsidRPr="006A3B21">
        <w:rPr>
          <w:rFonts w:ascii="Times New Roman" w:hAnsi="Times New Roman" w:cs="Times New Roman"/>
          <w:i/>
        </w:rPr>
        <w:t>n.</w:t>
      </w:r>
      <w:r w:rsidRPr="006A3B21">
        <w:rPr>
          <w:rFonts w:ascii="Times New Roman" w:eastAsia="Times New Roman" w:hAnsi="Times New Roman" w:cs="Times New Roman"/>
          <w:i/>
        </w:rPr>
        <w:t xml:space="preserve"> </w:t>
      </w:r>
      <w:r w:rsidRPr="006A3B21">
        <w:rPr>
          <w:rFonts w:ascii="Times New Roman" w:hAnsi="Times New Roman" w:cs="Times New Roman"/>
          <w:i/>
        </w:rPr>
        <w:t>445/2000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per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false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attestazioni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mendaci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dichiarazioni,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sotto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la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sua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personale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responsabilità,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qualità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(</w:t>
      </w:r>
      <w:r w:rsidRPr="006A3B21">
        <w:rPr>
          <w:rFonts w:ascii="Times New Roman" w:hAnsi="Times New Roman" w:cs="Times New Roman"/>
          <w:b/>
          <w:i/>
        </w:rPr>
        <w:t>Indicare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se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titolare,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legale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rappresentante,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procuratore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speciale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o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altra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persona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avente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i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poteri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di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impegnare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  <w:b/>
          <w:i/>
        </w:rPr>
        <w:t>l</w:t>
      </w:r>
      <w:r w:rsidRPr="006A3B21">
        <w:rPr>
          <w:rFonts w:ascii="Times New Roman" w:eastAsia="Times New Roman" w:hAnsi="Times New Roman" w:cs="Times New Roman"/>
          <w:b/>
          <w:i/>
        </w:rPr>
        <w:t>’</w:t>
      </w:r>
      <w:r w:rsidRPr="006A3B21">
        <w:rPr>
          <w:rFonts w:ascii="Times New Roman" w:hAnsi="Times New Roman" w:cs="Times New Roman"/>
          <w:b/>
          <w:i/>
        </w:rPr>
        <w:t>impresa)</w:t>
      </w:r>
      <w:r w:rsidRPr="006A3B21">
        <w:rPr>
          <w:rFonts w:ascii="Times New Roman" w:eastAsia="Times New Roman" w:hAnsi="Times New Roman" w:cs="Times New Roman"/>
          <w:b/>
          <w:i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dell</w:t>
      </w:r>
      <w:r w:rsidRPr="006A3B21">
        <w:rPr>
          <w:rFonts w:ascii="Times New Roman" w:eastAsia="Times New Roman" w:hAnsi="Times New Roman" w:cs="Times New Roman"/>
        </w:rPr>
        <w:t>’</w:t>
      </w:r>
      <w:r w:rsidRPr="006A3B21">
        <w:rPr>
          <w:rFonts w:ascii="Times New Roman" w:hAnsi="Times New Roman" w:cs="Times New Roman"/>
        </w:rPr>
        <w:t>impresa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con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sede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legale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Codice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fiscale</w:t>
      </w:r>
      <w:r w:rsidRPr="006A3B21">
        <w:rPr>
          <w:rFonts w:ascii="Times New Roman" w:hAnsi="Times New Roman" w:cs="Times New Roman"/>
          <w:b/>
        </w:rPr>
        <w:t>/</w:t>
      </w:r>
      <w:r w:rsidRPr="006A3B21">
        <w:rPr>
          <w:rFonts w:ascii="Times New Roman" w:hAnsi="Times New Roman" w:cs="Times New Roman"/>
        </w:rPr>
        <w:t>Partita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Iva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telefono: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fax: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e-mail: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___________________________________,</w:t>
      </w:r>
      <w:r w:rsidRPr="006A3B2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A3B21">
        <w:rPr>
          <w:rFonts w:ascii="Times New Roman" w:hAnsi="Times New Roman" w:cs="Times New Roman"/>
        </w:rPr>
        <w:t>pec</w:t>
      </w:r>
      <w:proofErr w:type="spellEnd"/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mail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dell'ufficio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gare,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con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riferimento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alla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procedura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in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oggetto</w:t>
      </w:r>
      <w:r w:rsidRPr="006A3B21">
        <w:rPr>
          <w:rFonts w:ascii="Times New Roman" w:hAnsi="Times New Roman" w:cs="Times New Roman"/>
          <w:lang w:eastAsia="it-IT"/>
        </w:rPr>
        <w:t>,</w:t>
      </w:r>
    </w:p>
    <w:p w14:paraId="6E6F8888" w14:textId="77777777" w:rsidR="006A3B21" w:rsidRPr="006A3B21" w:rsidRDefault="006A3B21" w:rsidP="006A3B21">
      <w:pPr>
        <w:spacing w:line="360" w:lineRule="auto"/>
        <w:jc w:val="both"/>
        <w:rPr>
          <w:rFonts w:ascii="Times New Roman" w:hAnsi="Times New Roman" w:cs="Times New Roman"/>
        </w:rPr>
      </w:pPr>
    </w:p>
    <w:p w14:paraId="3098580E" w14:textId="500D955F" w:rsidR="006A0C6D" w:rsidRPr="006A3B21" w:rsidRDefault="00CC332D" w:rsidP="00CC332D">
      <w:pPr>
        <w:tabs>
          <w:tab w:val="left" w:pos="4252"/>
          <w:tab w:val="center" w:pos="4819"/>
        </w:tabs>
        <w:spacing w:before="228" w:after="368" w:line="480" w:lineRule="atLeast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  <w:b/>
          <w:bCs/>
        </w:rPr>
        <w:tab/>
      </w:r>
      <w:r w:rsidR="006A0C6D" w:rsidRPr="006A3B21">
        <w:rPr>
          <w:rFonts w:ascii="Times New Roman" w:hAnsi="Times New Roman" w:cs="Times New Roman"/>
          <w:b/>
          <w:bCs/>
        </w:rPr>
        <w:t>dichiara:</w:t>
      </w:r>
    </w:p>
    <w:p w14:paraId="5F76E7A0" w14:textId="1339406E" w:rsidR="006A0C6D" w:rsidRDefault="006A0C6D">
      <w:pPr>
        <w:pStyle w:val="Corpotesto"/>
        <w:numPr>
          <w:ilvl w:val="0"/>
          <w:numId w:val="1"/>
        </w:numPr>
        <w:tabs>
          <w:tab w:val="left" w:pos="409"/>
        </w:tabs>
        <w:spacing w:line="240" w:lineRule="auto"/>
        <w:ind w:left="397" w:hanging="397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 xml:space="preserve">che il prezzo offerto è, nel dettaglio, composto dalle </w:t>
      </w:r>
      <w:r w:rsidR="006A3B21">
        <w:rPr>
          <w:rFonts w:ascii="Times New Roman" w:hAnsi="Times New Roman" w:cs="Times New Roman"/>
        </w:rPr>
        <w:t>voci di cui alla seguente tabella:</w:t>
      </w:r>
    </w:p>
    <w:p w14:paraId="47114ED4" w14:textId="77777777" w:rsidR="006A3B21" w:rsidRDefault="006A3B21" w:rsidP="006A3B21">
      <w:pPr>
        <w:pStyle w:val="Corpotesto"/>
        <w:tabs>
          <w:tab w:val="left" w:pos="409"/>
        </w:tabs>
        <w:spacing w:line="240" w:lineRule="auto"/>
        <w:jc w:val="both"/>
        <w:rPr>
          <w:rFonts w:ascii="Times New Roman" w:hAnsi="Times New Roman" w:cs="Times New Roman"/>
        </w:rPr>
        <w:sectPr w:rsidR="006A3B21">
          <w:headerReference w:type="default" r:id="rId8"/>
          <w:pgSz w:w="11906" w:h="16838"/>
          <w:pgMar w:top="450" w:right="1134" w:bottom="1143" w:left="1134" w:header="720" w:footer="720" w:gutter="0"/>
          <w:cols w:space="720"/>
          <w:docGrid w:linePitch="360"/>
        </w:sectPr>
      </w:pPr>
    </w:p>
    <w:p w14:paraId="344BCC39" w14:textId="77777777" w:rsidR="006A3B21" w:rsidRPr="006A3B21" w:rsidRDefault="006A3B21" w:rsidP="006A3B21">
      <w:pPr>
        <w:pStyle w:val="Corpotesto"/>
        <w:tabs>
          <w:tab w:val="left" w:pos="409"/>
        </w:tabs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147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683"/>
        <w:gridCol w:w="1894"/>
        <w:gridCol w:w="1683"/>
        <w:gridCol w:w="2104"/>
        <w:gridCol w:w="1472"/>
        <w:gridCol w:w="2105"/>
        <w:gridCol w:w="1683"/>
      </w:tblGrid>
      <w:tr w:rsidR="00CF7991" w:rsidRPr="006A3B21" w14:paraId="46E85DA2" w14:textId="77777777" w:rsidTr="006A3B21">
        <w:trPr>
          <w:trHeight w:val="226"/>
        </w:trPr>
        <w:tc>
          <w:tcPr>
            <w:tcW w:w="2105" w:type="dxa"/>
          </w:tcPr>
          <w:p w14:paraId="6FA0DD75" w14:textId="77777777" w:rsidR="0019246F" w:rsidRPr="006A3B21" w:rsidRDefault="0019246F" w:rsidP="006A0C6D">
            <w:pPr>
              <w:pStyle w:val="Corpotes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Descrizione prodotto</w:t>
            </w:r>
          </w:p>
        </w:tc>
        <w:tc>
          <w:tcPr>
            <w:tcW w:w="1683" w:type="dxa"/>
          </w:tcPr>
          <w:p w14:paraId="095CC6C5" w14:textId="77777777" w:rsidR="0019246F" w:rsidRPr="006A3B21" w:rsidRDefault="0019246F" w:rsidP="006A0C6D">
            <w:pPr>
              <w:pStyle w:val="Corpotes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Codice</w:t>
            </w:r>
            <w:r w:rsidR="0094443A"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prodotto</w:t>
            </w:r>
          </w:p>
        </w:tc>
        <w:tc>
          <w:tcPr>
            <w:tcW w:w="1894" w:type="dxa"/>
          </w:tcPr>
          <w:p w14:paraId="47423162" w14:textId="77777777" w:rsidR="0019246F" w:rsidRPr="006A3B21" w:rsidRDefault="0019246F" w:rsidP="006A0C6D">
            <w:pPr>
              <w:pStyle w:val="Corpotes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CND e Repertorio</w:t>
            </w:r>
          </w:p>
        </w:tc>
        <w:tc>
          <w:tcPr>
            <w:tcW w:w="1683" w:type="dxa"/>
          </w:tcPr>
          <w:p w14:paraId="516D50D2" w14:textId="77777777" w:rsidR="0019246F" w:rsidRPr="006A3B21" w:rsidRDefault="0019246F">
            <w:pPr>
              <w:rPr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Quantità offerta</w:t>
            </w:r>
          </w:p>
        </w:tc>
        <w:tc>
          <w:tcPr>
            <w:tcW w:w="2104" w:type="dxa"/>
          </w:tcPr>
          <w:p w14:paraId="69C2686B" w14:textId="77777777" w:rsidR="0019246F" w:rsidRPr="006A3B21" w:rsidRDefault="0019246F" w:rsidP="006A0C6D">
            <w:pPr>
              <w:pStyle w:val="Corpotes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Unitario di listino</w:t>
            </w:r>
          </w:p>
        </w:tc>
        <w:tc>
          <w:tcPr>
            <w:tcW w:w="1472" w:type="dxa"/>
          </w:tcPr>
          <w:p w14:paraId="622CD2CC" w14:textId="77777777" w:rsidR="0019246F" w:rsidRPr="006A3B21" w:rsidRDefault="0019246F" w:rsidP="006A0C6D">
            <w:pPr>
              <w:pStyle w:val="Corpotesto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unitario offerto</w:t>
            </w:r>
          </w:p>
        </w:tc>
        <w:tc>
          <w:tcPr>
            <w:tcW w:w="2105" w:type="dxa"/>
          </w:tcPr>
          <w:p w14:paraId="6C9FB499" w14:textId="77777777" w:rsidR="0019246F" w:rsidRPr="006A3B21" w:rsidRDefault="0019246F" w:rsidP="006A0C6D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complessivo offerto</w:t>
            </w:r>
          </w:p>
        </w:tc>
        <w:tc>
          <w:tcPr>
            <w:tcW w:w="1683" w:type="dxa"/>
          </w:tcPr>
          <w:p w14:paraId="45E03F47" w14:textId="77777777" w:rsidR="0019246F" w:rsidRPr="006A3B21" w:rsidRDefault="0019246F" w:rsidP="006A0C6D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% di sconto applicato sul listino</w:t>
            </w:r>
          </w:p>
        </w:tc>
      </w:tr>
      <w:tr w:rsidR="00133187" w:rsidRPr="006A3B21" w14:paraId="65B77800" w14:textId="77777777" w:rsidTr="006A3B21">
        <w:trPr>
          <w:trHeight w:val="693"/>
        </w:trPr>
        <w:tc>
          <w:tcPr>
            <w:tcW w:w="2105" w:type="dxa"/>
            <w:vAlign w:val="center"/>
          </w:tcPr>
          <w:p w14:paraId="5B5CFDB2" w14:textId="4DD90484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b/>
                <w:bCs/>
                <w:sz w:val="20"/>
                <w:szCs w:val="20"/>
              </w:rPr>
              <w:t>EMOGAS PORTATILI</w:t>
            </w:r>
          </w:p>
        </w:tc>
        <w:tc>
          <w:tcPr>
            <w:tcW w:w="1683" w:type="dxa"/>
          </w:tcPr>
          <w:p w14:paraId="197D7A72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7DCF26A6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F0ABA33" w14:textId="77777777" w:rsidR="00133187" w:rsidRPr="006A3B21" w:rsidRDefault="00133187" w:rsidP="00133187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995EECD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7F6F1C1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57A57DA9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02D2A2AD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87" w:rsidRPr="006A3B21" w14:paraId="1DED2B68" w14:textId="77777777" w:rsidTr="006A3B21">
        <w:trPr>
          <w:trHeight w:val="693"/>
        </w:trPr>
        <w:tc>
          <w:tcPr>
            <w:tcW w:w="2105" w:type="dxa"/>
            <w:vAlign w:val="center"/>
          </w:tcPr>
          <w:p w14:paraId="16436500" w14:textId="198F272E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b/>
                <w:bCs/>
                <w:sz w:val="20"/>
                <w:szCs w:val="20"/>
              </w:rPr>
              <w:t>SPIROMETRI PORTATILI</w:t>
            </w:r>
          </w:p>
        </w:tc>
        <w:tc>
          <w:tcPr>
            <w:tcW w:w="1683" w:type="dxa"/>
          </w:tcPr>
          <w:p w14:paraId="32867D5A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6C83C30E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15DED65E" w14:textId="77777777" w:rsidR="00133187" w:rsidRPr="006A3B21" w:rsidRDefault="00133187" w:rsidP="00133187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20D28561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47539AAD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6D61C0C7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5A2D7BA4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3187" w:rsidRPr="006A3B21" w14:paraId="470CFC77" w14:textId="77777777" w:rsidTr="006A3B21">
        <w:trPr>
          <w:trHeight w:val="693"/>
        </w:trPr>
        <w:tc>
          <w:tcPr>
            <w:tcW w:w="2105" w:type="dxa"/>
            <w:vAlign w:val="center"/>
          </w:tcPr>
          <w:p w14:paraId="79F3DC39" w14:textId="53B6F52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b/>
                <w:bCs/>
                <w:sz w:val="20"/>
                <w:szCs w:val="20"/>
              </w:rPr>
              <w:t>KIT MEDICAL DEVICE</w:t>
            </w:r>
          </w:p>
        </w:tc>
        <w:tc>
          <w:tcPr>
            <w:tcW w:w="1683" w:type="dxa"/>
          </w:tcPr>
          <w:p w14:paraId="1B546F58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4" w:type="dxa"/>
          </w:tcPr>
          <w:p w14:paraId="11404788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A04E799" w14:textId="77777777" w:rsidR="00133187" w:rsidRPr="006A3B21" w:rsidRDefault="00133187" w:rsidP="00133187">
            <w:pPr>
              <w:rPr>
                <w:sz w:val="20"/>
                <w:szCs w:val="20"/>
              </w:rPr>
            </w:pPr>
          </w:p>
        </w:tc>
        <w:tc>
          <w:tcPr>
            <w:tcW w:w="2104" w:type="dxa"/>
          </w:tcPr>
          <w:p w14:paraId="5935C574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</w:tcPr>
          <w:p w14:paraId="7EE4CA0E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5" w:type="dxa"/>
          </w:tcPr>
          <w:p w14:paraId="2A286FE7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dxa"/>
          </w:tcPr>
          <w:p w14:paraId="6C59AB49" w14:textId="77777777" w:rsidR="00133187" w:rsidRPr="006A3B21" w:rsidRDefault="00133187" w:rsidP="00133187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12C9C7" w14:textId="77777777" w:rsidR="009C77B5" w:rsidRPr="006A3B21" w:rsidRDefault="009C77B5"/>
    <w:p w14:paraId="1B0DEFF7" w14:textId="627B9512" w:rsidR="009C77B5" w:rsidRPr="006A3B21" w:rsidRDefault="009C77B5">
      <w:pPr>
        <w:rPr>
          <w:b/>
          <w:bCs/>
        </w:rPr>
      </w:pPr>
      <w:r w:rsidRPr="006A3B21">
        <w:rPr>
          <w:b/>
          <w:bCs/>
        </w:rPr>
        <w:t xml:space="preserve">Composizione KIT </w:t>
      </w:r>
      <w:proofErr w:type="spellStart"/>
      <w:r w:rsidRPr="006A3B21">
        <w:rPr>
          <w:b/>
          <w:bCs/>
        </w:rPr>
        <w:t>Medical</w:t>
      </w:r>
      <w:proofErr w:type="spellEnd"/>
      <w:r w:rsidRPr="006A3B21">
        <w:rPr>
          <w:b/>
          <w:bCs/>
        </w:rPr>
        <w:t xml:space="preserve"> device:</w:t>
      </w:r>
    </w:p>
    <w:p w14:paraId="4DD951F4" w14:textId="77777777" w:rsidR="009C77B5" w:rsidRPr="006A3B21" w:rsidRDefault="009C77B5"/>
    <w:tbl>
      <w:tblPr>
        <w:tblW w:w="14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1666"/>
        <w:gridCol w:w="1874"/>
        <w:gridCol w:w="1666"/>
        <w:gridCol w:w="2081"/>
        <w:gridCol w:w="1457"/>
        <w:gridCol w:w="2083"/>
        <w:gridCol w:w="1666"/>
      </w:tblGrid>
      <w:tr w:rsidR="009C77B5" w:rsidRPr="006A3B21" w14:paraId="19A1AB04" w14:textId="77777777" w:rsidTr="006A3B21">
        <w:trPr>
          <w:trHeight w:val="731"/>
        </w:trPr>
        <w:tc>
          <w:tcPr>
            <w:tcW w:w="2083" w:type="dxa"/>
          </w:tcPr>
          <w:p w14:paraId="443DB585" w14:textId="0D88EC19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Descrizione prodotto</w:t>
            </w:r>
          </w:p>
        </w:tc>
        <w:tc>
          <w:tcPr>
            <w:tcW w:w="1666" w:type="dxa"/>
          </w:tcPr>
          <w:p w14:paraId="0E69832A" w14:textId="58D63706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Codice prodotto</w:t>
            </w:r>
          </w:p>
        </w:tc>
        <w:tc>
          <w:tcPr>
            <w:tcW w:w="1874" w:type="dxa"/>
          </w:tcPr>
          <w:p w14:paraId="00D99F8E" w14:textId="2D09C702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CND e Repertorio</w:t>
            </w:r>
          </w:p>
        </w:tc>
        <w:tc>
          <w:tcPr>
            <w:tcW w:w="1666" w:type="dxa"/>
          </w:tcPr>
          <w:p w14:paraId="37CAAE07" w14:textId="6B246BCB" w:rsidR="009C77B5" w:rsidRPr="006A3B21" w:rsidRDefault="009C77B5" w:rsidP="009C77B5">
            <w:pPr>
              <w:rPr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Quantità offerta</w:t>
            </w:r>
          </w:p>
        </w:tc>
        <w:tc>
          <w:tcPr>
            <w:tcW w:w="2081" w:type="dxa"/>
          </w:tcPr>
          <w:p w14:paraId="75831929" w14:textId="6F48434E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Unitario di listino</w:t>
            </w:r>
          </w:p>
        </w:tc>
        <w:tc>
          <w:tcPr>
            <w:tcW w:w="1457" w:type="dxa"/>
          </w:tcPr>
          <w:p w14:paraId="41691E4C" w14:textId="424AEB3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unitario offerto</w:t>
            </w:r>
          </w:p>
        </w:tc>
        <w:tc>
          <w:tcPr>
            <w:tcW w:w="2083" w:type="dxa"/>
          </w:tcPr>
          <w:p w14:paraId="78BC32BB" w14:textId="4F2E7BC4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Prezzo complessivo offerto</w:t>
            </w:r>
          </w:p>
        </w:tc>
        <w:tc>
          <w:tcPr>
            <w:tcW w:w="1666" w:type="dxa"/>
          </w:tcPr>
          <w:p w14:paraId="66F32A11" w14:textId="454EDF6D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rFonts w:ascii="Times New Roman" w:hAnsi="Times New Roman" w:cs="Times New Roman"/>
                <w:b/>
                <w:sz w:val="20"/>
                <w:szCs w:val="20"/>
              </w:rPr>
              <w:t>% di sconto applicato sul listino</w:t>
            </w:r>
          </w:p>
        </w:tc>
      </w:tr>
      <w:tr w:rsidR="009C77B5" w:rsidRPr="006A3B21" w14:paraId="68381F47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7DE5AF9F" w14:textId="33887EE5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Dispositivi digitali per ECG</w:t>
            </w:r>
          </w:p>
        </w:tc>
        <w:tc>
          <w:tcPr>
            <w:tcW w:w="1666" w:type="dxa"/>
          </w:tcPr>
          <w:p w14:paraId="6F8F6E7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C8D568B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53DFCD3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3618D48A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719E7A36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67C35FC7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D3E405D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52E02DED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1433DD33" w14:textId="1678EF9C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 xml:space="preserve">Monitor per la misura della pressione e della frequenza cardiaca </w:t>
            </w:r>
          </w:p>
        </w:tc>
        <w:tc>
          <w:tcPr>
            <w:tcW w:w="1666" w:type="dxa"/>
          </w:tcPr>
          <w:p w14:paraId="24B99850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7F15040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448B857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54D4D12C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3697096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7F10D7AC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442ECFA1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083B3A31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12DD6C55" w14:textId="633416C2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Pulsossimetri</w:t>
            </w:r>
          </w:p>
        </w:tc>
        <w:tc>
          <w:tcPr>
            <w:tcW w:w="1666" w:type="dxa"/>
          </w:tcPr>
          <w:p w14:paraId="5391C468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A28A738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24A3D63A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3C5E4277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728AF71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3EDF3E38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562BEB7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778916F8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2EF38DE4" w14:textId="6143127D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Stetoscopi digitali</w:t>
            </w:r>
          </w:p>
        </w:tc>
        <w:tc>
          <w:tcPr>
            <w:tcW w:w="1666" w:type="dxa"/>
          </w:tcPr>
          <w:p w14:paraId="5097329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37C2DE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DFAFF51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0121A9E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380F1B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04C4F22A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28AF296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60ADF017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71A6F658" w14:textId="0BE087F6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lastRenderedPageBreak/>
              <w:t>Sfigmomanometri digitali</w:t>
            </w:r>
          </w:p>
        </w:tc>
        <w:tc>
          <w:tcPr>
            <w:tcW w:w="1666" w:type="dxa"/>
          </w:tcPr>
          <w:p w14:paraId="2D458961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FB4080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8A4104B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6911BF5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68E78D3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1621011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B33E391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17866557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5FEB0FBA" w14:textId="19EA71AE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Bilance digitali</w:t>
            </w:r>
          </w:p>
        </w:tc>
        <w:tc>
          <w:tcPr>
            <w:tcW w:w="1666" w:type="dxa"/>
          </w:tcPr>
          <w:p w14:paraId="57C7476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30A5B43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F5BD8F5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519EEAA5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89CAC4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0D89448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616E61A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7498F0CA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37CFE3C0" w14:textId="2A5A5D29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Glucometri senza pungidito</w:t>
            </w:r>
          </w:p>
        </w:tc>
        <w:tc>
          <w:tcPr>
            <w:tcW w:w="1666" w:type="dxa"/>
          </w:tcPr>
          <w:p w14:paraId="3D6110B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FCC3A9D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8F180F5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13ED34BD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0E0CE23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1F4E601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CC960F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61D0EB55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248631AE" w14:textId="26E119AF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Otoscopi digitali</w:t>
            </w:r>
          </w:p>
        </w:tc>
        <w:tc>
          <w:tcPr>
            <w:tcW w:w="1666" w:type="dxa"/>
          </w:tcPr>
          <w:p w14:paraId="4B2CA598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AD999B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8EA4DEE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FBC7E80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6D4DC293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5B2E6595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DFBD96D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5F8ABBC1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48E2F3B7" w14:textId="6851B34D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 xml:space="preserve">Dispositivi </w:t>
            </w:r>
            <w:r w:rsidRPr="006A3B21">
              <w:rPr>
                <w:i/>
                <w:iCs/>
                <w:sz w:val="20"/>
                <w:szCs w:val="20"/>
              </w:rPr>
              <w:t>wearable</w:t>
            </w:r>
            <w:r w:rsidRPr="006A3B21">
              <w:rPr>
                <w:sz w:val="20"/>
                <w:szCs w:val="20"/>
              </w:rPr>
              <w:t xml:space="preserve"> per </w:t>
            </w:r>
            <w:proofErr w:type="spellStart"/>
            <w:r w:rsidRPr="006A3B21">
              <w:rPr>
                <w:i/>
                <w:iCs/>
                <w:sz w:val="20"/>
                <w:szCs w:val="20"/>
              </w:rPr>
              <w:t>motion</w:t>
            </w:r>
            <w:proofErr w:type="spellEnd"/>
            <w:r w:rsidRPr="006A3B21">
              <w:rPr>
                <w:i/>
                <w:iCs/>
                <w:sz w:val="20"/>
                <w:szCs w:val="20"/>
              </w:rPr>
              <w:t xml:space="preserve"> tracking</w:t>
            </w:r>
            <w:r w:rsidRPr="006A3B21">
              <w:rPr>
                <w:sz w:val="20"/>
                <w:szCs w:val="20"/>
              </w:rPr>
              <w:t xml:space="preserve"> e </w:t>
            </w:r>
            <w:r w:rsidRPr="006A3B21">
              <w:rPr>
                <w:i/>
                <w:iCs/>
                <w:sz w:val="20"/>
                <w:szCs w:val="20"/>
              </w:rPr>
              <w:t>smartwatches</w:t>
            </w:r>
          </w:p>
        </w:tc>
        <w:tc>
          <w:tcPr>
            <w:tcW w:w="1666" w:type="dxa"/>
          </w:tcPr>
          <w:p w14:paraId="45AC9E41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0A3FF73D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52FC878C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3CE8DC07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4C4DCE0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5FE612C6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186B182A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5A6E004C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52912B9B" w14:textId="490E392D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Terminale smartphone/tablet</w:t>
            </w:r>
          </w:p>
        </w:tc>
        <w:tc>
          <w:tcPr>
            <w:tcW w:w="1666" w:type="dxa"/>
          </w:tcPr>
          <w:p w14:paraId="2642BF10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9A895E9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038C0854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E283B95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58829E6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2603454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686BF83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7B5" w:rsidRPr="006A3B21" w14:paraId="5CA09D28" w14:textId="77777777" w:rsidTr="006A3B21">
        <w:trPr>
          <w:trHeight w:val="731"/>
        </w:trPr>
        <w:tc>
          <w:tcPr>
            <w:tcW w:w="2083" w:type="dxa"/>
            <w:vAlign w:val="center"/>
          </w:tcPr>
          <w:p w14:paraId="27CF16BB" w14:textId="18B9DEAD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sz w:val="20"/>
                <w:szCs w:val="20"/>
              </w:rPr>
            </w:pPr>
            <w:r w:rsidRPr="006A3B21">
              <w:rPr>
                <w:sz w:val="20"/>
                <w:szCs w:val="20"/>
              </w:rPr>
              <w:t>Valigetta con scomparti</w:t>
            </w:r>
          </w:p>
        </w:tc>
        <w:tc>
          <w:tcPr>
            <w:tcW w:w="1666" w:type="dxa"/>
          </w:tcPr>
          <w:p w14:paraId="4EA7D6A7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7E2B2E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6EF58FB8" w14:textId="77777777" w:rsidR="009C77B5" w:rsidRPr="006A3B21" w:rsidRDefault="009C77B5" w:rsidP="009C77B5">
            <w:pPr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5D977D34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</w:tcPr>
          <w:p w14:paraId="17AB1B5F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14:paraId="1A45B912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14:paraId="7FD9ABCC" w14:textId="77777777" w:rsidR="009C77B5" w:rsidRPr="006A3B21" w:rsidRDefault="009C77B5" w:rsidP="009C77B5">
            <w:pPr>
              <w:pStyle w:val="Corpotesto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8377D6" w14:textId="77777777" w:rsidR="00D1167E" w:rsidRPr="006A3B21" w:rsidRDefault="00D1167E" w:rsidP="00D1167E">
      <w:pPr>
        <w:pStyle w:val="Corpotesto"/>
        <w:spacing w:line="240" w:lineRule="auto"/>
        <w:jc w:val="both"/>
        <w:rPr>
          <w:rFonts w:ascii="Times New Roman" w:hAnsi="Times New Roman" w:cs="Times New Roman"/>
        </w:rPr>
      </w:pPr>
    </w:p>
    <w:p w14:paraId="3099236F" w14:textId="77777777" w:rsidR="00D1167E" w:rsidRPr="006A3B21" w:rsidRDefault="00D1167E" w:rsidP="00D1167E">
      <w:pPr>
        <w:pStyle w:val="Corpotesto"/>
        <w:spacing w:line="240" w:lineRule="auto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  <w:b/>
          <w:u w:val="single"/>
        </w:rPr>
        <w:t>Indicare una delle due opzioni a pena di esclusione</w:t>
      </w:r>
      <w:r w:rsidRPr="006A3B21">
        <w:rPr>
          <w:rFonts w:ascii="Times New Roman" w:hAnsi="Times New Roman" w:cs="Times New Roman"/>
        </w:rPr>
        <w:t>:</w:t>
      </w:r>
    </w:p>
    <w:p w14:paraId="7DF1393B" w14:textId="77777777" w:rsidR="00D1167E" w:rsidRPr="006A3B21" w:rsidRDefault="00D1167E" w:rsidP="00D1167E">
      <w:pPr>
        <w:pStyle w:val="Corpotesto"/>
        <w:numPr>
          <w:ilvl w:val="0"/>
          <w:numId w:val="1"/>
        </w:numPr>
        <w:tabs>
          <w:tab w:val="left" w:pos="314"/>
        </w:tabs>
        <w:spacing w:line="240" w:lineRule="auto"/>
        <w:ind w:left="397" w:hanging="397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 xml:space="preserve">che i prezzi unitari offerti </w:t>
      </w:r>
      <w:r w:rsidR="00C22921" w:rsidRPr="006A3B21">
        <w:rPr>
          <w:rFonts w:ascii="Times New Roman" w:hAnsi="Times New Roman" w:cs="Times New Roman"/>
        </w:rPr>
        <w:t>con</w:t>
      </w:r>
      <w:r w:rsidRPr="006A3B21">
        <w:rPr>
          <w:rFonts w:ascii="Times New Roman" w:hAnsi="Times New Roman" w:cs="Times New Roman"/>
        </w:rPr>
        <w:t xml:space="preserve"> la presente non sono superiori a quelli praticati per analoghe forniture effettuate presso altre Aziende Sanitarie e/ o Enti Pubblici come di seguito specificato:</w:t>
      </w:r>
    </w:p>
    <w:p w14:paraId="2D993C12" w14:textId="18280C63" w:rsidR="00D1167E" w:rsidRPr="006A3B21" w:rsidRDefault="00D1167E" w:rsidP="006A3B21">
      <w:pPr>
        <w:pStyle w:val="Corpotesto"/>
        <w:tabs>
          <w:tab w:val="left" w:pos="314"/>
        </w:tabs>
        <w:spacing w:line="240" w:lineRule="auto"/>
        <w:ind w:left="397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 xml:space="preserve">Es.  </w:t>
      </w:r>
      <w:proofErr w:type="spellStart"/>
      <w:r w:rsidRPr="006A3B21">
        <w:rPr>
          <w:rFonts w:ascii="Times New Roman" w:hAnsi="Times New Roman" w:cs="Times New Roman"/>
        </w:rPr>
        <w:t>Ente_____descrizione</w:t>
      </w:r>
      <w:proofErr w:type="spellEnd"/>
      <w:r w:rsidRPr="006A3B21">
        <w:rPr>
          <w:rFonts w:ascii="Times New Roman" w:hAnsi="Times New Roman" w:cs="Times New Roman"/>
        </w:rPr>
        <w:t xml:space="preserve"> bene ________prezzo unitario.</w:t>
      </w:r>
    </w:p>
    <w:p w14:paraId="6AA24BB7" w14:textId="77777777" w:rsidR="00D1167E" w:rsidRPr="006A3B21" w:rsidRDefault="00D1167E" w:rsidP="00D1167E">
      <w:pPr>
        <w:pStyle w:val="Corpotesto"/>
        <w:numPr>
          <w:ilvl w:val="0"/>
          <w:numId w:val="1"/>
        </w:numPr>
        <w:tabs>
          <w:tab w:val="clear" w:pos="720"/>
          <w:tab w:val="num" w:pos="0"/>
          <w:tab w:val="left" w:pos="31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>Dichiarazione di non aver effettuato forniture uguali a quelle oggetto della presente procedura   presso altre ASP o Enti Pubblici.</w:t>
      </w:r>
    </w:p>
    <w:p w14:paraId="6F3F88C3" w14:textId="77777777" w:rsidR="006A0C6D" w:rsidRPr="006A3B21" w:rsidRDefault="006A0C6D">
      <w:pPr>
        <w:tabs>
          <w:tab w:val="left" w:pos="314"/>
        </w:tabs>
        <w:spacing w:after="140" w:line="360" w:lineRule="auto"/>
        <w:ind w:left="1800"/>
        <w:jc w:val="both"/>
        <w:rPr>
          <w:rFonts w:ascii="Times New Roman" w:hAnsi="Times New Roman" w:cs="Times New Roman"/>
        </w:rPr>
      </w:pPr>
    </w:p>
    <w:p w14:paraId="736EA682" w14:textId="3AA47C8F" w:rsidR="006A0C6D" w:rsidRPr="006A3B21" w:rsidRDefault="006A0C6D" w:rsidP="006A3B21">
      <w:pPr>
        <w:tabs>
          <w:tab w:val="left" w:pos="314"/>
        </w:tabs>
        <w:spacing w:after="140" w:line="360" w:lineRule="auto"/>
        <w:jc w:val="both"/>
        <w:rPr>
          <w:rFonts w:ascii="Times New Roman" w:hAnsi="Times New Roman" w:cs="Times New Roman"/>
        </w:rPr>
      </w:pPr>
      <w:r w:rsidRPr="006A3B21">
        <w:rPr>
          <w:rFonts w:ascii="Times New Roman" w:hAnsi="Times New Roman" w:cs="Times New Roman"/>
        </w:rPr>
        <w:t>Li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________________________</w:t>
      </w:r>
      <w:r w:rsidRPr="006A3B21">
        <w:rPr>
          <w:rFonts w:ascii="Times New Roman" w:hAnsi="Times New Roman" w:cs="Times New Roman"/>
        </w:rPr>
        <w:tab/>
      </w:r>
      <w:r w:rsidRPr="006A3B21">
        <w:rPr>
          <w:rFonts w:ascii="Times New Roman" w:hAnsi="Times New Roman" w:cs="Times New Roman"/>
        </w:rPr>
        <w:tab/>
      </w:r>
      <w:r w:rsidRP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="006A3B21">
        <w:rPr>
          <w:rFonts w:ascii="Times New Roman" w:hAnsi="Times New Roman" w:cs="Times New Roman"/>
        </w:rPr>
        <w:tab/>
      </w:r>
      <w:r w:rsidRPr="006A3B21">
        <w:rPr>
          <w:rFonts w:ascii="Times New Roman" w:hAnsi="Times New Roman" w:cs="Times New Roman"/>
        </w:rPr>
        <w:t>Timbro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e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Firma</w:t>
      </w:r>
      <w:r w:rsidRPr="006A3B21">
        <w:rPr>
          <w:rFonts w:ascii="Times New Roman" w:eastAsia="Times New Roman" w:hAnsi="Times New Roman" w:cs="Times New Roman"/>
        </w:rPr>
        <w:t xml:space="preserve"> </w:t>
      </w:r>
      <w:r w:rsidRPr="006A3B21">
        <w:rPr>
          <w:rFonts w:ascii="Times New Roman" w:hAnsi="Times New Roman" w:cs="Times New Roman"/>
        </w:rPr>
        <w:t>Leggibile</w:t>
      </w:r>
    </w:p>
    <w:sectPr w:rsidR="006A0C6D" w:rsidRPr="006A3B21" w:rsidSect="006A3B21">
      <w:headerReference w:type="default" r:id="rId9"/>
      <w:pgSz w:w="16838" w:h="11906" w:orient="landscape"/>
      <w:pgMar w:top="1134" w:right="450" w:bottom="1134" w:left="11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29BC4" w14:textId="77777777" w:rsidR="00BB0D7D" w:rsidRDefault="00BB0D7D" w:rsidP="006A3B21">
      <w:r>
        <w:separator/>
      </w:r>
    </w:p>
  </w:endnote>
  <w:endnote w:type="continuationSeparator" w:id="0">
    <w:p w14:paraId="6B3215C4" w14:textId="77777777" w:rsidR="00BB0D7D" w:rsidRDefault="00BB0D7D" w:rsidP="006A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88CC" w14:textId="77777777" w:rsidR="00BB0D7D" w:rsidRDefault="00BB0D7D" w:rsidP="006A3B21">
      <w:r>
        <w:separator/>
      </w:r>
    </w:p>
  </w:footnote>
  <w:footnote w:type="continuationSeparator" w:id="0">
    <w:p w14:paraId="0FCDF48A" w14:textId="77777777" w:rsidR="00BB0D7D" w:rsidRDefault="00BB0D7D" w:rsidP="006A3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8" w:type="dxa"/>
      <w:tblInd w:w="25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628"/>
    </w:tblGrid>
    <w:tr w:rsidR="00701388" w14:paraId="68B3BDA9" w14:textId="77777777" w:rsidTr="00A976BD">
      <w:trPr>
        <w:trHeight w:val="978"/>
      </w:trPr>
      <w:tc>
        <w:tcPr>
          <w:tcW w:w="9628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B8E99EC" w14:textId="77777777" w:rsidR="00701388" w:rsidRPr="004F14D1" w:rsidRDefault="00701388" w:rsidP="00701388">
          <w:pPr>
            <w:pStyle w:val="Intestazione"/>
            <w:jc w:val="center"/>
            <w:rPr>
              <w:rFonts w:ascii="Calibri" w:eastAsia="Calibri" w:hAnsi="Calibri" w:cs="Calibri"/>
              <w:noProof/>
              <w:lang w:eastAsia="it-IT"/>
            </w:rPr>
          </w:pPr>
          <w:r>
            <w:rPr>
              <w:rFonts w:ascii="Times New Roman" w:eastAsia="Calibri" w:hAnsi="Times New Roman"/>
              <w:noProof/>
              <w:sz w:val="18"/>
              <w:szCs w:val="20"/>
              <w:lang w:eastAsia="it-IT"/>
            </w:rPr>
            <w:drawing>
              <wp:inline distT="0" distB="0" distL="0" distR="0" wp14:anchorId="6D784AB6" wp14:editId="3AD713F1">
                <wp:extent cx="672861" cy="474452"/>
                <wp:effectExtent l="0" t="0" r="0" b="1905"/>
                <wp:docPr id="1528876884" name="Immagine 140286317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0648" cy="479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/>
              <w:noProof/>
              <w:sz w:val="18"/>
              <w:szCs w:val="20"/>
              <w:lang w:eastAsia="it-IT"/>
            </w:rPr>
            <w:t xml:space="preserve">       </w:t>
          </w:r>
          <w:r>
            <w:rPr>
              <w:rFonts w:ascii="Calibri" w:eastAsia="Calibri" w:hAnsi="Calibri" w:cs="Calibri"/>
              <w:noProof/>
              <w:lang w:eastAsia="it-IT"/>
            </w:rPr>
            <w:drawing>
              <wp:inline distT="0" distB="0" distL="0" distR="0" wp14:anchorId="6824C6B6" wp14:editId="65E81CDD">
                <wp:extent cx="1587260" cy="414068"/>
                <wp:effectExtent l="0" t="0" r="0" b="5080"/>
                <wp:docPr id="1881595303" name="Immagine 156132002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9329" cy="414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/>
              <w:noProof/>
              <w:sz w:val="18"/>
              <w:szCs w:val="20"/>
              <w:lang w:eastAsia="it-IT"/>
            </w:rPr>
            <w:t xml:space="preserve"> </w:t>
          </w:r>
          <w:r>
            <w:rPr>
              <w:noProof/>
            </w:rPr>
            <w:drawing>
              <wp:inline distT="0" distB="0" distL="0" distR="0" wp14:anchorId="14A847F1" wp14:editId="16DCB37B">
                <wp:extent cx="1572780" cy="379562"/>
                <wp:effectExtent l="0" t="0" r="0" b="1905"/>
                <wp:docPr id="2820634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27863" name=""/>
                        <pic:cNvPicPr/>
                      </pic:nvPicPr>
                      <pic:blipFill rotWithShape="1">
                        <a:blip r:embed="rId3"/>
                        <a:srcRect t="57764" b="6585"/>
                        <a:stretch/>
                      </pic:blipFill>
                      <pic:spPr bwMode="auto">
                        <a:xfrm>
                          <a:off x="0" y="0"/>
                          <a:ext cx="1590528" cy="3838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eastAsia="Calibri" w:hAnsi="Times New Roman"/>
              <w:noProof/>
              <w:sz w:val="18"/>
              <w:szCs w:val="20"/>
              <w:lang w:eastAsia="it-IT"/>
            </w:rPr>
            <w:t xml:space="preserve">   </w:t>
          </w:r>
          <w:r>
            <w:rPr>
              <w:noProof/>
            </w:rPr>
            <w:drawing>
              <wp:inline distT="0" distB="0" distL="0" distR="0" wp14:anchorId="2BDE41BD" wp14:editId="088CB127">
                <wp:extent cx="1416500" cy="422694"/>
                <wp:effectExtent l="0" t="0" r="0" b="0"/>
                <wp:docPr id="13569020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027863" name=""/>
                        <pic:cNvPicPr/>
                      </pic:nvPicPr>
                      <pic:blipFill rotWithShape="1">
                        <a:blip r:embed="rId3"/>
                        <a:srcRect t="3358" r="8585" b="56343"/>
                        <a:stretch/>
                      </pic:blipFill>
                      <pic:spPr bwMode="auto">
                        <a:xfrm>
                          <a:off x="0" y="0"/>
                          <a:ext cx="1430626" cy="42690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01388" w14:paraId="6F460D47" w14:textId="77777777" w:rsidTr="00A976BD">
      <w:trPr>
        <w:trHeight w:val="683"/>
      </w:trPr>
      <w:tc>
        <w:tcPr>
          <w:tcW w:w="9628" w:type="dxa"/>
          <w:tcBorders>
            <w:top w:val="dotted" w:sz="4" w:space="0" w:color="BFBFBF"/>
            <w:left w:val="dotted" w:sz="4" w:space="0" w:color="BFBFBF"/>
            <w:bottom w:val="dotted" w:sz="4" w:space="0" w:color="BFBFBF"/>
            <w:right w:val="dotted" w:sz="4" w:space="0" w:color="BFBFBF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27FEECF" w14:textId="77777777" w:rsidR="00701388" w:rsidRDefault="00701388" w:rsidP="00701388">
          <w:pPr>
            <w:pStyle w:val="Pidipagina"/>
            <w:spacing w:after="100"/>
            <w:jc w:val="center"/>
            <w:rPr>
              <w:rFonts w:ascii="Times New Roman" w:hAnsi="Times New Roman"/>
              <w:b/>
              <w:w w:val="95"/>
              <w:sz w:val="8"/>
              <w:szCs w:val="8"/>
            </w:rPr>
          </w:pPr>
        </w:p>
        <w:p w14:paraId="10F9630E" w14:textId="77777777" w:rsidR="00701388" w:rsidRDefault="00701388" w:rsidP="00701388">
          <w:pPr>
            <w:pStyle w:val="Pidipagina"/>
            <w:spacing w:after="100"/>
            <w:jc w:val="center"/>
            <w:rPr>
              <w:rFonts w:ascii="Times New Roman" w:hAnsi="Times New Roman"/>
              <w:b/>
              <w:w w:val="95"/>
              <w:sz w:val="16"/>
              <w:szCs w:val="18"/>
            </w:rPr>
          </w:pPr>
          <w:r>
            <w:rPr>
              <w:rFonts w:ascii="Times New Roman" w:hAnsi="Times New Roman"/>
              <w:b/>
              <w:w w:val="95"/>
              <w:sz w:val="16"/>
              <w:szCs w:val="18"/>
            </w:rPr>
            <w:t>GARA EUROPEA, A PROCEDURA APERTA PER LA FORNITURA DI APPARECCHIATURE ELETTROMEDICALI E DEVICE PER LA TELEMEDICINA DESTINATI ALLE COT DELLA REGIONE SICILIANA</w:t>
          </w:r>
        </w:p>
        <w:p w14:paraId="4A59BA1F" w14:textId="77777777" w:rsidR="00701388" w:rsidRDefault="00701388" w:rsidP="00701388">
          <w:pPr>
            <w:pStyle w:val="Pidipagina"/>
            <w:spacing w:after="100"/>
            <w:jc w:val="center"/>
            <w:rPr>
              <w:rFonts w:ascii="Times New Roman" w:hAnsi="Times New Roman"/>
              <w:b/>
              <w:w w:val="95"/>
              <w:sz w:val="8"/>
              <w:szCs w:val="8"/>
            </w:rPr>
          </w:pPr>
        </w:p>
      </w:tc>
    </w:tr>
  </w:tbl>
  <w:p w14:paraId="1F66EE13" w14:textId="77777777" w:rsidR="006A3B21" w:rsidRDefault="006A3B2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8" w:type="dxa"/>
      <w:tblInd w:w="28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22"/>
      <w:gridCol w:w="3710"/>
      <w:gridCol w:w="3096"/>
    </w:tblGrid>
    <w:tr w:rsidR="00C26BB5" w:rsidRPr="006A3B21" w14:paraId="5BE38B82" w14:textId="77777777" w:rsidTr="006A3B21">
      <w:trPr>
        <w:trHeight w:val="1280"/>
      </w:trPr>
      <w:tc>
        <w:tcPr>
          <w:tcW w:w="28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F1873D0" w14:textId="77777777" w:rsidR="00C26BB5" w:rsidRPr="006A3B21" w:rsidRDefault="00C26BB5" w:rsidP="006A3B21">
          <w:pPr>
            <w:pStyle w:val="Intestazione"/>
            <w:rPr>
              <w:lang w:val="en-US"/>
            </w:rPr>
          </w:pPr>
          <w:r w:rsidRPr="006A3B21">
            <w:rPr>
              <w:noProof/>
              <w:lang w:val="en-US"/>
            </w:rPr>
            <w:drawing>
              <wp:inline distT="0" distB="0" distL="0" distR="0" wp14:anchorId="1E5F578F" wp14:editId="4AAEDD78">
                <wp:extent cx="952500" cy="609600"/>
                <wp:effectExtent l="0" t="0" r="0" b="0"/>
                <wp:docPr id="1560230611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1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81FC43C" w14:textId="77777777" w:rsidR="00C26BB5" w:rsidRPr="006A3B21" w:rsidRDefault="00C26BB5" w:rsidP="006A3B21">
          <w:pPr>
            <w:pStyle w:val="Intestazione"/>
            <w:rPr>
              <w:b/>
              <w:lang w:val="en-US"/>
            </w:rPr>
          </w:pPr>
          <w:r w:rsidRPr="006A3B21">
            <w:rPr>
              <w:b/>
              <w:lang w:val="en-US"/>
            </w:rPr>
            <w:t>REGIONE SICILIANA</w:t>
          </w:r>
        </w:p>
        <w:p w14:paraId="65B80B2F" w14:textId="77777777" w:rsidR="00C26BB5" w:rsidRPr="006A3B21" w:rsidRDefault="00C26BB5" w:rsidP="006A3B21">
          <w:pPr>
            <w:pStyle w:val="Intestazione"/>
            <w:rPr>
              <w:lang w:val="en-US"/>
            </w:rPr>
          </w:pPr>
          <w:r w:rsidRPr="006A3B21">
            <w:rPr>
              <w:b/>
              <w:lang w:val="en-US"/>
            </w:rPr>
            <w:t>AZIENDA SANITARIA PROVINCIALE ENNA</w:t>
          </w:r>
        </w:p>
      </w:tc>
      <w:tc>
        <w:tcPr>
          <w:tcW w:w="3096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91FEA9" w14:textId="77777777" w:rsidR="00C26BB5" w:rsidRPr="006A3B21" w:rsidRDefault="00C26BB5" w:rsidP="006A3B21">
          <w:pPr>
            <w:pStyle w:val="Intestazione"/>
            <w:rPr>
              <w:lang w:val="en-US"/>
            </w:rPr>
          </w:pPr>
          <w:r w:rsidRPr="006A3B21">
            <w:rPr>
              <w:noProof/>
              <w:lang w:val="en-US"/>
            </w:rPr>
            <w:drawing>
              <wp:inline distT="0" distB="0" distL="0" distR="0" wp14:anchorId="31731A3D" wp14:editId="27C2613D">
                <wp:extent cx="1819275" cy="457200"/>
                <wp:effectExtent l="0" t="0" r="0" b="0"/>
                <wp:docPr id="1387079521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6BEC91" w14:textId="77777777" w:rsidR="00C26BB5" w:rsidRDefault="00C26BB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10445450">
    <w:abstractNumId w:val="0"/>
  </w:num>
  <w:num w:numId="2" w16cid:durableId="146716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95"/>
    <w:rsid w:val="000708EE"/>
    <w:rsid w:val="000C723F"/>
    <w:rsid w:val="00133187"/>
    <w:rsid w:val="0019246F"/>
    <w:rsid w:val="001979E5"/>
    <w:rsid w:val="003F6056"/>
    <w:rsid w:val="004A432E"/>
    <w:rsid w:val="004A6875"/>
    <w:rsid w:val="00574AFC"/>
    <w:rsid w:val="006A0C6D"/>
    <w:rsid w:val="006A3B21"/>
    <w:rsid w:val="00701388"/>
    <w:rsid w:val="007B644B"/>
    <w:rsid w:val="00830A95"/>
    <w:rsid w:val="00932C8C"/>
    <w:rsid w:val="0094443A"/>
    <w:rsid w:val="009C77B5"/>
    <w:rsid w:val="00A36845"/>
    <w:rsid w:val="00A85C22"/>
    <w:rsid w:val="00BB0D7D"/>
    <w:rsid w:val="00C17D56"/>
    <w:rsid w:val="00C22921"/>
    <w:rsid w:val="00C26BB5"/>
    <w:rsid w:val="00C81F59"/>
    <w:rsid w:val="00CC0086"/>
    <w:rsid w:val="00CC332D"/>
    <w:rsid w:val="00CF7991"/>
    <w:rsid w:val="00D1167E"/>
    <w:rsid w:val="00DE7EA5"/>
    <w:rsid w:val="00E52FBF"/>
    <w:rsid w:val="00F22FD4"/>
    <w:rsid w:val="00F43832"/>
    <w:rsid w:val="00FD20AB"/>
    <w:rsid w:val="00FD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5FDB790"/>
  <w15:docId w15:val="{7D72FD6A-EED0-49EC-9388-189673EB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idinumerazione">
    <w:name w:val="Caratteri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table" w:styleId="Grigliatabella">
    <w:name w:val="Table Grid"/>
    <w:basedOn w:val="Tabellanormale"/>
    <w:uiPriority w:val="59"/>
    <w:rsid w:val="00830A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875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875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CorpotestoCarattere">
    <w:name w:val="Corpo testo Carattere"/>
    <w:link w:val="Corpotesto"/>
    <w:rsid w:val="00D1167E"/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nhideWhenUsed/>
    <w:rsid w:val="006A3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6A3B21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nhideWhenUsed/>
    <w:rsid w:val="006A3B21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6A3B21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0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E554-302B-42F8-9191-3BC33E36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a51325vMarzia Viscuso</cp:lastModifiedBy>
  <cp:revision>20</cp:revision>
  <cp:lastPrinted>2024-04-11T15:35:00Z</cp:lastPrinted>
  <dcterms:created xsi:type="dcterms:W3CDTF">2019-09-12T09:32:00Z</dcterms:created>
  <dcterms:modified xsi:type="dcterms:W3CDTF">2024-11-11T07:45:00Z</dcterms:modified>
</cp:coreProperties>
</file>